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ba01f55c8744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c9298a46eb4e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Tunk Lake,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09c0cc1b534075" /><Relationship Type="http://schemas.openxmlformats.org/officeDocument/2006/relationships/numbering" Target="/word/numbering.xml" Id="R78eba3c78e064161" /><Relationship Type="http://schemas.openxmlformats.org/officeDocument/2006/relationships/settings" Target="/word/settings.xml" Id="R8bc36ca1d95146ad" /><Relationship Type="http://schemas.openxmlformats.org/officeDocument/2006/relationships/image" Target="/word/media/b9b6d40f-26af-472e-afa8-3ff65996b971.png" Id="Rcec9298a46eb4edd" /></Relationships>
</file>