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4f3bd160d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0b4a3992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Tupelo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ecc62bbf4472" /><Relationship Type="http://schemas.openxmlformats.org/officeDocument/2006/relationships/numbering" Target="/word/numbering.xml" Id="R7ae12cdfc9b747e6" /><Relationship Type="http://schemas.openxmlformats.org/officeDocument/2006/relationships/settings" Target="/word/settings.xml" Id="R9f70517eb2354a4a" /><Relationship Type="http://schemas.openxmlformats.org/officeDocument/2006/relationships/image" Target="/word/media/384ba1d9-d797-472e-8a10-ffd99d7f5fc1.png" Id="R517b0b4a39924754" /></Relationships>
</file>