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dcc5af5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672b6bf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Turbotville,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6c7c5ffd4995" /><Relationship Type="http://schemas.openxmlformats.org/officeDocument/2006/relationships/numbering" Target="/word/numbering.xml" Id="R7d9ed4e2817740e0" /><Relationship Type="http://schemas.openxmlformats.org/officeDocument/2006/relationships/settings" Target="/word/settings.xml" Id="R62ef4ba4673b4c5b" /><Relationship Type="http://schemas.openxmlformats.org/officeDocument/2006/relationships/image" Target="/word/media/608e95be-acfa-46ab-8f37-08718614b827.png" Id="R1a2c672b6bf64f1a" /></Relationships>
</file>