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bc4b0cd39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21fd6c9fe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Turf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812dde99f4a3f" /><Relationship Type="http://schemas.openxmlformats.org/officeDocument/2006/relationships/numbering" Target="/word/numbering.xml" Id="R08ab07aa794342b4" /><Relationship Type="http://schemas.openxmlformats.org/officeDocument/2006/relationships/settings" Target="/word/settings.xml" Id="R8ba9c925c8934ff8" /><Relationship Type="http://schemas.openxmlformats.org/officeDocument/2006/relationships/image" Target="/word/media/f27ff44a-5dd9-4189-9ffe-c62c6a735bb7.png" Id="R94121fd6c9fe441a" /></Relationships>
</file>