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c5ac9499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4ddc187bd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Branch,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641ad3abe4a76" /><Relationship Type="http://schemas.openxmlformats.org/officeDocument/2006/relationships/numbering" Target="/word/numbering.xml" Id="R54a4fab2e4f84341" /><Relationship Type="http://schemas.openxmlformats.org/officeDocument/2006/relationships/settings" Target="/word/settings.xml" Id="R3c4a1c06bf7446f0" /><Relationship Type="http://schemas.openxmlformats.org/officeDocument/2006/relationships/image" Target="/word/media/0ffcbb6e-482e-41d2-8f37-516d7351cbd3.png" Id="Rba74ddc187bd42ef" /></Relationships>
</file>