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e37a330b9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e9e29f1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Camp,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4fa4a693148c2" /><Relationship Type="http://schemas.openxmlformats.org/officeDocument/2006/relationships/numbering" Target="/word/numbering.xml" Id="R1d7e0302329e4057" /><Relationship Type="http://schemas.openxmlformats.org/officeDocument/2006/relationships/settings" Target="/word/settings.xml" Id="R66576be9090b4b19" /><Relationship Type="http://schemas.openxmlformats.org/officeDocument/2006/relationships/image" Target="/word/media/813604b4-9fab-4c98-b369-cdb16ee170d4.png" Id="Rf7a7e9e29f10496e" /></Relationships>
</file>