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3483c64da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214fb940f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104bdb61b4054" /><Relationship Type="http://schemas.openxmlformats.org/officeDocument/2006/relationships/numbering" Target="/word/numbering.xml" Id="R4a6e6773f3d54c69" /><Relationship Type="http://schemas.openxmlformats.org/officeDocument/2006/relationships/settings" Target="/word/settings.xml" Id="Raad928d982d34d40" /><Relationship Type="http://schemas.openxmlformats.org/officeDocument/2006/relationships/image" Target="/word/media/570a30f8-6e93-41c2-84bd-8ffdcccf32ad.png" Id="Rcab214fb940f4e9f" /></Relationships>
</file>