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d9d122047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286efdc68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Turrentine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c40e242ac4928" /><Relationship Type="http://schemas.openxmlformats.org/officeDocument/2006/relationships/numbering" Target="/word/numbering.xml" Id="Rb45659b1f8c64fc0" /><Relationship Type="http://schemas.openxmlformats.org/officeDocument/2006/relationships/settings" Target="/word/settings.xml" Id="R191e2358ab0b4b43" /><Relationship Type="http://schemas.openxmlformats.org/officeDocument/2006/relationships/image" Target="/word/media/79541a68-9efe-4f29-be0a-c8c37fa1fdd2.png" Id="Rcc2286efdc684598" /></Relationships>
</file>