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32f8e1b04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183c18a32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6a0b3131445a1" /><Relationship Type="http://schemas.openxmlformats.org/officeDocument/2006/relationships/numbering" Target="/word/numbering.xml" Id="R3a0b5dacfb6a4d05" /><Relationship Type="http://schemas.openxmlformats.org/officeDocument/2006/relationships/settings" Target="/word/settings.xml" Id="R253f21ddcce04e6e" /><Relationship Type="http://schemas.openxmlformats.org/officeDocument/2006/relationships/image" Target="/word/media/e00fda8a-0585-4873-9aa4-a6e41f22e215.png" Id="R373183c18a32414d" /></Relationships>
</file>