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dfa2f811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e4442c3ae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Tuscumbia,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09b05bc942ef" /><Relationship Type="http://schemas.openxmlformats.org/officeDocument/2006/relationships/numbering" Target="/word/numbering.xml" Id="R819fe13fc1eb4f36" /><Relationship Type="http://schemas.openxmlformats.org/officeDocument/2006/relationships/settings" Target="/word/settings.xml" Id="R92c9a342c3b54dab" /><Relationship Type="http://schemas.openxmlformats.org/officeDocument/2006/relationships/image" Target="/word/media/aff46dd9-f1d6-47e3-b1b1-669fdf87728e.png" Id="R468e4442c3ae4780" /></Relationships>
</file>