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497f4104d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7cfe1f88e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Tusquitee,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323272a6940f7" /><Relationship Type="http://schemas.openxmlformats.org/officeDocument/2006/relationships/numbering" Target="/word/numbering.xml" Id="R3b77d8c123414b4e" /><Relationship Type="http://schemas.openxmlformats.org/officeDocument/2006/relationships/settings" Target="/word/settings.xml" Id="R9c712c12b20741b5" /><Relationship Type="http://schemas.openxmlformats.org/officeDocument/2006/relationships/image" Target="/word/media/a0847d8b-e8d9-4da2-aa9f-96519e48ee14.png" Id="Raa97cfe1f88e4c9a" /></Relationships>
</file>