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4fcd8039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776530cb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de7b281d4a94" /><Relationship Type="http://schemas.openxmlformats.org/officeDocument/2006/relationships/numbering" Target="/word/numbering.xml" Id="R76c42e352e574a69" /><Relationship Type="http://schemas.openxmlformats.org/officeDocument/2006/relationships/settings" Target="/word/settings.xml" Id="Ra3be068fb9e440ff" /><Relationship Type="http://schemas.openxmlformats.org/officeDocument/2006/relationships/image" Target="/word/media/26af9b88-d4b0-4e6b-8af7-1cc2b1eb5e39.png" Id="R3267776530cb4d94" /></Relationships>
</file>