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94b4df1cd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90fc20d05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1cd7411994aee" /><Relationship Type="http://schemas.openxmlformats.org/officeDocument/2006/relationships/numbering" Target="/word/numbering.xml" Id="Rb7d72e06f1a54b1b" /><Relationship Type="http://schemas.openxmlformats.org/officeDocument/2006/relationships/settings" Target="/word/settings.xml" Id="Rc27c6288e5c041c5" /><Relationship Type="http://schemas.openxmlformats.org/officeDocument/2006/relationships/image" Target="/word/media/53910fec-3830-4d71-b4b5-f2cb8e9c009a.png" Id="Rc9d90fc20d054878" /></Relationships>
</file>