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d3e91b0e54a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43b906173d44a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Tutwiler,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9b87df458446f" /><Relationship Type="http://schemas.openxmlformats.org/officeDocument/2006/relationships/numbering" Target="/word/numbering.xml" Id="Rdc145daec224490a" /><Relationship Type="http://schemas.openxmlformats.org/officeDocument/2006/relationships/settings" Target="/word/settings.xml" Id="R992eadbec8dc4488" /><Relationship Type="http://schemas.openxmlformats.org/officeDocument/2006/relationships/image" Target="/word/media/ef4a5c7d-f74c-4afd-819a-06ebe95855cd.png" Id="Re43b906173d44a46" /></Relationships>
</file>