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da91166a6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14ff45915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d3d8707b64afd" /><Relationship Type="http://schemas.openxmlformats.org/officeDocument/2006/relationships/numbering" Target="/word/numbering.xml" Id="R53bfd9585a9f4767" /><Relationship Type="http://schemas.openxmlformats.org/officeDocument/2006/relationships/settings" Target="/word/settings.xml" Id="Rd6218a8d3446425b" /><Relationship Type="http://schemas.openxmlformats.org/officeDocument/2006/relationships/image" Target="/word/media/ef45c4d3-b72f-4379-b42e-9e9bdfb07970.png" Id="R20914ff4591548e8" /></Relationships>
</file>