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35fd83220f45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87e41aeae342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Twightwee,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f77d5d4b6d44fc" /><Relationship Type="http://schemas.openxmlformats.org/officeDocument/2006/relationships/numbering" Target="/word/numbering.xml" Id="R802bb9fc984e477e" /><Relationship Type="http://schemas.openxmlformats.org/officeDocument/2006/relationships/settings" Target="/word/settings.xml" Id="Rd3c25070ecde42ad" /><Relationship Type="http://schemas.openxmlformats.org/officeDocument/2006/relationships/image" Target="/word/media/503e569d-8087-4630-8ab5-89a6ecea8589.png" Id="R0687e41aeae342fe" /></Relationships>
</file>