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423c2e39b245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f13f234d754c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Twin,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ae7b8b2fdc4ae1" /><Relationship Type="http://schemas.openxmlformats.org/officeDocument/2006/relationships/numbering" Target="/word/numbering.xml" Id="R487479f23b634591" /><Relationship Type="http://schemas.openxmlformats.org/officeDocument/2006/relationships/settings" Target="/word/settings.xml" Id="R5f346857911b47c6" /><Relationship Type="http://schemas.openxmlformats.org/officeDocument/2006/relationships/image" Target="/word/media/9b51f2a3-8593-445d-aff2-d4d659c8687d.png" Id="R16f13f234d754c3b" /></Relationships>
</file>