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e40e9954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4eeefd29d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Bluffs,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2fba21cd4b3d" /><Relationship Type="http://schemas.openxmlformats.org/officeDocument/2006/relationships/numbering" Target="/word/numbering.xml" Id="Rdd246bf240b94fd6" /><Relationship Type="http://schemas.openxmlformats.org/officeDocument/2006/relationships/settings" Target="/word/settings.xml" Id="R8103566e5a004c81" /><Relationship Type="http://schemas.openxmlformats.org/officeDocument/2006/relationships/image" Target="/word/media/e13db1e1-0e35-4bff-b0ac-ba02824295a0.png" Id="R9264eeefd29d41b8" /></Relationships>
</file>