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c1b59948841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c933235c2842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 Bridges,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1b4af3c7c64a9e" /><Relationship Type="http://schemas.openxmlformats.org/officeDocument/2006/relationships/numbering" Target="/word/numbering.xml" Id="Rfecb148ef313422f" /><Relationship Type="http://schemas.openxmlformats.org/officeDocument/2006/relationships/settings" Target="/word/settings.xml" Id="R9f9800150ce34d96" /><Relationship Type="http://schemas.openxmlformats.org/officeDocument/2006/relationships/image" Target="/word/media/78a9efd6-f3de-4c70-8447-c333075af96d.png" Id="R18c933235c284267" /></Relationships>
</file>