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6b7cbcecc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de27147e3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95205aba44dc3" /><Relationship Type="http://schemas.openxmlformats.org/officeDocument/2006/relationships/numbering" Target="/word/numbering.xml" Id="R3bbb00e94ced4fd6" /><Relationship Type="http://schemas.openxmlformats.org/officeDocument/2006/relationships/settings" Target="/word/settings.xml" Id="Rc6dea39a99c94b69" /><Relationship Type="http://schemas.openxmlformats.org/officeDocument/2006/relationships/image" Target="/word/media/8fc23a74-82d7-47dc-b90b-4588941b11d8.png" Id="Rcbdde27147e34494" /></Relationships>
</file>