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856c04291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429d40dc5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1ad3d2ab047a7" /><Relationship Type="http://schemas.openxmlformats.org/officeDocument/2006/relationships/numbering" Target="/word/numbering.xml" Id="Rfce9d5989e1a4dc8" /><Relationship Type="http://schemas.openxmlformats.org/officeDocument/2006/relationships/settings" Target="/word/settings.xml" Id="R41ffd19fc9ad4dfd" /><Relationship Type="http://schemas.openxmlformats.org/officeDocument/2006/relationships/image" Target="/word/media/605464cd-fe8b-42b9-bbc0-ea0f46baf6dc.png" Id="Rc0b429d40dc545a4" /></Relationships>
</file>