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dee5fa5c1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aa7a93bdf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Shields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5d03c6b4f48b3" /><Relationship Type="http://schemas.openxmlformats.org/officeDocument/2006/relationships/numbering" Target="/word/numbering.xml" Id="Rcd49b10649ae4583" /><Relationship Type="http://schemas.openxmlformats.org/officeDocument/2006/relationships/settings" Target="/word/settings.xml" Id="Rd82d58500e18487e" /><Relationship Type="http://schemas.openxmlformats.org/officeDocument/2006/relationships/image" Target="/word/media/b9a92814-2479-4398-9cf4-7e0a79dfd8fc.png" Id="Rea7aa7a93bdf4c17" /></Relationships>
</file>