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af85f2be14d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297b367f854b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Twinridge,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bee42ee8134904" /><Relationship Type="http://schemas.openxmlformats.org/officeDocument/2006/relationships/numbering" Target="/word/numbering.xml" Id="R3667bf230f7841ab" /><Relationship Type="http://schemas.openxmlformats.org/officeDocument/2006/relationships/settings" Target="/word/settings.xml" Id="R690f0e80de5f4ea0" /><Relationship Type="http://schemas.openxmlformats.org/officeDocument/2006/relationships/image" Target="/word/media/1ea24f51-59f8-4dee-ae13-597bd60f1116.png" Id="Rcd297b367f854bb9" /></Relationships>
</file>