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0279b8652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b1b2be0bc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d354ff09b40c8" /><Relationship Type="http://schemas.openxmlformats.org/officeDocument/2006/relationships/numbering" Target="/word/numbering.xml" Id="Rfaaee2ecb4e94d1d" /><Relationship Type="http://schemas.openxmlformats.org/officeDocument/2006/relationships/settings" Target="/word/settings.xml" Id="R15bd8f46733a47f7" /><Relationship Type="http://schemas.openxmlformats.org/officeDocument/2006/relationships/image" Target="/word/media/df26c827-50a6-4aed-8198-8780f0d6a736.png" Id="Ra62b1b2be0bc4f54" /></Relationships>
</file>