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15f450c1a0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efc469dc1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Tyaskin,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84052c90094c4c" /><Relationship Type="http://schemas.openxmlformats.org/officeDocument/2006/relationships/numbering" Target="/word/numbering.xml" Id="R57268f0b5b21473f" /><Relationship Type="http://schemas.openxmlformats.org/officeDocument/2006/relationships/settings" Target="/word/settings.xml" Id="R316a605f1c964bb1" /><Relationship Type="http://schemas.openxmlformats.org/officeDocument/2006/relationships/image" Target="/word/media/54457467-33b4-4c9e-b1fe-2f2e738245bb.png" Id="R0fefc469dc1e49b1" /></Relationships>
</file>