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174cb08d9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6bd001263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Tybrook,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5e17c7574425f" /><Relationship Type="http://schemas.openxmlformats.org/officeDocument/2006/relationships/numbering" Target="/word/numbering.xml" Id="Rbd516ff212a2409c" /><Relationship Type="http://schemas.openxmlformats.org/officeDocument/2006/relationships/settings" Target="/word/settings.xml" Id="Rb462afb3f12b41d2" /><Relationship Type="http://schemas.openxmlformats.org/officeDocument/2006/relationships/image" Target="/word/media/eca10f95-db2f-4b4e-8dcc-9809c18d0745.png" Id="R4b06bd0012634197" /></Relationships>
</file>