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1859f835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b34f11d2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36f295a234563" /><Relationship Type="http://schemas.openxmlformats.org/officeDocument/2006/relationships/numbering" Target="/word/numbering.xml" Id="Re4948579130e4480" /><Relationship Type="http://schemas.openxmlformats.org/officeDocument/2006/relationships/settings" Target="/word/settings.xml" Id="R956c8dc7ab134958" /><Relationship Type="http://schemas.openxmlformats.org/officeDocument/2006/relationships/image" Target="/word/media/5b01eb63-d2ff-45ab-9d42-34b106d258c7.png" Id="Recbab34f11d24f57" /></Relationships>
</file>