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107cbc9e947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41b9fefe044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Tylers,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bcce7f8b841d4" /><Relationship Type="http://schemas.openxmlformats.org/officeDocument/2006/relationships/numbering" Target="/word/numbering.xml" Id="R9468de73ce1943d1" /><Relationship Type="http://schemas.openxmlformats.org/officeDocument/2006/relationships/settings" Target="/word/settings.xml" Id="Reefbc862038d4a2f" /><Relationship Type="http://schemas.openxmlformats.org/officeDocument/2006/relationships/image" Target="/word/media/c071b8ed-6614-4e57-81d5-8e338051c08e.png" Id="R32441b9fefe044e9" /></Relationships>
</file>