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6b6b5ba38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0acd98609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73a4aecdb4cd7" /><Relationship Type="http://schemas.openxmlformats.org/officeDocument/2006/relationships/numbering" Target="/word/numbering.xml" Id="Re6233f0ea73b403f" /><Relationship Type="http://schemas.openxmlformats.org/officeDocument/2006/relationships/settings" Target="/word/settings.xml" Id="Rc08b3c50f19e4598" /><Relationship Type="http://schemas.openxmlformats.org/officeDocument/2006/relationships/image" Target="/word/media/59fa19e3-bf9b-46fa-bc43-c15aaf300d7e.png" Id="Rf630acd986094d02" /></Relationships>
</file>