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ce77110bd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54e21475c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Tyrol,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7a182e39a41a7" /><Relationship Type="http://schemas.openxmlformats.org/officeDocument/2006/relationships/numbering" Target="/word/numbering.xml" Id="R8dbd8fb075bf4588" /><Relationship Type="http://schemas.openxmlformats.org/officeDocument/2006/relationships/settings" Target="/word/settings.xml" Id="Rf9f7bd82e8ed46ae" /><Relationship Type="http://schemas.openxmlformats.org/officeDocument/2006/relationships/image" Target="/word/media/153793b0-f062-4834-adb8-5072a8d969ad.png" Id="Rfd954e21475c4046" /></Relationships>
</file>