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fee3bd4d7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5ee916f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3ebfbc6bd49d4" /><Relationship Type="http://schemas.openxmlformats.org/officeDocument/2006/relationships/numbering" Target="/word/numbering.xml" Id="R8d789f14e29a47bd" /><Relationship Type="http://schemas.openxmlformats.org/officeDocument/2006/relationships/settings" Target="/word/settings.xml" Id="R15990a2f45054232" /><Relationship Type="http://schemas.openxmlformats.org/officeDocument/2006/relationships/image" Target="/word/media/6452ab3a-6058-45c5-940d-5fbfc3adaf2c.png" Id="R400d5ee916fc4556" /></Relationships>
</file>