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c7741b008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d5395fa41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Tysons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636f2d97747ba" /><Relationship Type="http://schemas.openxmlformats.org/officeDocument/2006/relationships/numbering" Target="/word/numbering.xml" Id="R63b117b6a08a4ab0" /><Relationship Type="http://schemas.openxmlformats.org/officeDocument/2006/relationships/settings" Target="/word/settings.xml" Id="Rcc1161dc054545ef" /><Relationship Type="http://schemas.openxmlformats.org/officeDocument/2006/relationships/image" Target="/word/media/ff72fde4-19bc-443d-b24e-9bf4634cc8df.png" Id="R82dd5395fa41407a" /></Relationships>
</file>