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f99d326c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2846d11de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cf65c48114428" /><Relationship Type="http://schemas.openxmlformats.org/officeDocument/2006/relationships/numbering" Target="/word/numbering.xml" Id="Rd3417257937d48cd" /><Relationship Type="http://schemas.openxmlformats.org/officeDocument/2006/relationships/settings" Target="/word/settings.xml" Id="Rfa82c97373d64f07" /><Relationship Type="http://schemas.openxmlformats.org/officeDocument/2006/relationships/image" Target="/word/media/7057c339-79e4-4ddb-81b0-636caec65907.png" Id="R4fc2846d11de4042" /></Relationships>
</file>