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a7d68f79d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6558ed23f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cc1b5d1f946c3" /><Relationship Type="http://schemas.openxmlformats.org/officeDocument/2006/relationships/numbering" Target="/word/numbering.xml" Id="Rd69c8a28ce95408c" /><Relationship Type="http://schemas.openxmlformats.org/officeDocument/2006/relationships/settings" Target="/word/settings.xml" Id="Rb6194e8b5ff04e53" /><Relationship Type="http://schemas.openxmlformats.org/officeDocument/2006/relationships/image" Target="/word/media/7d88381b-2af7-402c-a869-f5a3798eb899.png" Id="R7436558ed23f4f27" /></Relationships>
</file>