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65ff89c3b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78f2a15bf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Ulster Landing,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1d5b4489e4d78" /><Relationship Type="http://schemas.openxmlformats.org/officeDocument/2006/relationships/numbering" Target="/word/numbering.xml" Id="R3bac87116f254d2a" /><Relationship Type="http://schemas.openxmlformats.org/officeDocument/2006/relationships/settings" Target="/word/settings.xml" Id="R26df8d5c2be5488e" /><Relationship Type="http://schemas.openxmlformats.org/officeDocument/2006/relationships/image" Target="/word/media/46e750ca-7c27-417c-9542-1238111abab7.png" Id="R6fe78f2a15bf4fea" /></Relationships>
</file>