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fab8454fb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3ffbb7d4c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Unadilla Forks,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ffa8ec00d42bc" /><Relationship Type="http://schemas.openxmlformats.org/officeDocument/2006/relationships/numbering" Target="/word/numbering.xml" Id="R23762565f5fd44a2" /><Relationship Type="http://schemas.openxmlformats.org/officeDocument/2006/relationships/settings" Target="/word/settings.xml" Id="Rcb97f8d2f5af44ed" /><Relationship Type="http://schemas.openxmlformats.org/officeDocument/2006/relationships/image" Target="/word/media/6b1b8f20-ca67-42b5-ba2b-33b5e2d10e71.png" Id="R81d3ffbb7d4c42c2" /></Relationships>
</file>