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de7a21e4e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ae94ef2d5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Uncompahgre,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22ede704448d6" /><Relationship Type="http://schemas.openxmlformats.org/officeDocument/2006/relationships/numbering" Target="/word/numbering.xml" Id="Rf6f4d3a335e34882" /><Relationship Type="http://schemas.openxmlformats.org/officeDocument/2006/relationships/settings" Target="/word/settings.xml" Id="R71366c1ce6c640a3" /><Relationship Type="http://schemas.openxmlformats.org/officeDocument/2006/relationships/image" Target="/word/media/094724d2-5615-431a-808e-19eaa2d5bedf.png" Id="Rb31ae94ef2d54819" /></Relationships>
</file>