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11e3e2016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1bd7b0435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Unicorn,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de8d793684041" /><Relationship Type="http://schemas.openxmlformats.org/officeDocument/2006/relationships/numbering" Target="/word/numbering.xml" Id="Rca406a67812b4602" /><Relationship Type="http://schemas.openxmlformats.org/officeDocument/2006/relationships/settings" Target="/word/settings.xml" Id="Rade662409d5d49ed" /><Relationship Type="http://schemas.openxmlformats.org/officeDocument/2006/relationships/image" Target="/word/media/acca6386-fbb4-4d3e-92f4-8a26dcea008f.png" Id="R3d91bd7b04354d97" /></Relationships>
</file>