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90e093554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ac3bcee5e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c8fd93f054b8b" /><Relationship Type="http://schemas.openxmlformats.org/officeDocument/2006/relationships/numbering" Target="/word/numbering.xml" Id="Racfa91b081964644" /><Relationship Type="http://schemas.openxmlformats.org/officeDocument/2006/relationships/settings" Target="/word/settings.xml" Id="R77812bb730a74a6c" /><Relationship Type="http://schemas.openxmlformats.org/officeDocument/2006/relationships/image" Target="/word/media/8db5e443-be56-479a-a055-3a4f74a12ecb.png" Id="Rdecac3bcee5e4ab9" /></Relationships>
</file>