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bbb148b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cbd0e7a1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22afeaef4ac8" /><Relationship Type="http://schemas.openxmlformats.org/officeDocument/2006/relationships/numbering" Target="/word/numbering.xml" Id="R219aa4ad87a740ab" /><Relationship Type="http://schemas.openxmlformats.org/officeDocument/2006/relationships/settings" Target="/word/settings.xml" Id="R9a5392bfa6ec4065" /><Relationship Type="http://schemas.openxmlformats.org/officeDocument/2006/relationships/image" Target="/word/media/7007434d-bfd9-4263-b204-e62bdb3a79ce.png" Id="R460cbd0e7a1343f0" /></Relationships>
</file>