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af07c5751c4c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1110371e7a47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Unionville,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4bc82d401b439e" /><Relationship Type="http://schemas.openxmlformats.org/officeDocument/2006/relationships/numbering" Target="/word/numbering.xml" Id="R6d6fcb673be64055" /><Relationship Type="http://schemas.openxmlformats.org/officeDocument/2006/relationships/settings" Target="/word/settings.xml" Id="Rfa505b29147446de" /><Relationship Type="http://schemas.openxmlformats.org/officeDocument/2006/relationships/image" Target="/word/media/d3a57afe-52a8-4560-b20a-9723474fd887.png" Id="R3d1110371e7a4774" /></Relationships>
</file>