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8f4f9d96a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2c15d2e5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6870954604c9d" /><Relationship Type="http://schemas.openxmlformats.org/officeDocument/2006/relationships/numbering" Target="/word/numbering.xml" Id="R231b09376a914b46" /><Relationship Type="http://schemas.openxmlformats.org/officeDocument/2006/relationships/settings" Target="/word/settings.xml" Id="R0968c98b3530438d" /><Relationship Type="http://schemas.openxmlformats.org/officeDocument/2006/relationships/image" Target="/word/media/1d78fc36-65af-43df-a9c4-cd66025b7c00.png" Id="R4ceb2c15d2e54e89" /></Relationships>
</file>