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058d0e94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d92f0ba2f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9cba56cfb459d" /><Relationship Type="http://schemas.openxmlformats.org/officeDocument/2006/relationships/numbering" Target="/word/numbering.xml" Id="Rca2d927e505d414c" /><Relationship Type="http://schemas.openxmlformats.org/officeDocument/2006/relationships/settings" Target="/word/settings.xml" Id="Ra088fbf82e6d4ab3" /><Relationship Type="http://schemas.openxmlformats.org/officeDocument/2006/relationships/image" Target="/word/media/b1b6f507-791f-4bf5-b7fd-882cd949e439.png" Id="R3f3d92f0ba2f4cf1" /></Relationships>
</file>