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05e327d1f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4588fd2bd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1bb1ce8f449e2" /><Relationship Type="http://schemas.openxmlformats.org/officeDocument/2006/relationships/numbering" Target="/word/numbering.xml" Id="Rfebb94fff8f34d50" /><Relationship Type="http://schemas.openxmlformats.org/officeDocument/2006/relationships/settings" Target="/word/settings.xml" Id="Rb8e9572522474f4a" /><Relationship Type="http://schemas.openxmlformats.org/officeDocument/2006/relationships/image" Target="/word/media/8ee7b1ce-f532-458a-a855-316f1c281d9b.png" Id="Re934588fd2bd4812" /></Relationships>
</file>