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54f2b3856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3ca623b45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Upco,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d8bb6e55a4928" /><Relationship Type="http://schemas.openxmlformats.org/officeDocument/2006/relationships/numbering" Target="/word/numbering.xml" Id="R8bd01c8deeac4edf" /><Relationship Type="http://schemas.openxmlformats.org/officeDocument/2006/relationships/settings" Target="/word/settings.xml" Id="R81e99441192e4eb6" /><Relationship Type="http://schemas.openxmlformats.org/officeDocument/2006/relationships/image" Target="/word/media/068c4855-af94-408e-a915-a8f2d199ed43.png" Id="R0553ca623b454138" /></Relationships>
</file>