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fca116f67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8a7216e44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Uphams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65953035c4aa9" /><Relationship Type="http://schemas.openxmlformats.org/officeDocument/2006/relationships/numbering" Target="/word/numbering.xml" Id="Rbd13ede9d8ec41ee" /><Relationship Type="http://schemas.openxmlformats.org/officeDocument/2006/relationships/settings" Target="/word/settings.xml" Id="Rd65c29313baf4242" /><Relationship Type="http://schemas.openxmlformats.org/officeDocument/2006/relationships/image" Target="/word/media/ea2acdf6-63e6-44f6-80ba-848c74c88635.png" Id="R9728a7216e444b96" /></Relationships>
</file>