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072bcd8f3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cbbcbac32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Brambley,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04c9c38df4f0d" /><Relationship Type="http://schemas.openxmlformats.org/officeDocument/2006/relationships/numbering" Target="/word/numbering.xml" Id="R866c5ae0221c4340" /><Relationship Type="http://schemas.openxmlformats.org/officeDocument/2006/relationships/settings" Target="/word/settings.xml" Id="R2c7dcd5d0c524df4" /><Relationship Type="http://schemas.openxmlformats.org/officeDocument/2006/relationships/image" Target="/word/media/78bcdb45-5b8b-4cdf-ba8f-b6aed0471356.png" Id="R0cbcbbcbac324c63" /></Relationships>
</file>