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ee5c4b3ed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2341da3b0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Fairfax,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3430bb5364401" /><Relationship Type="http://schemas.openxmlformats.org/officeDocument/2006/relationships/numbering" Target="/word/numbering.xml" Id="Ra8d50ffcf4954a90" /><Relationship Type="http://schemas.openxmlformats.org/officeDocument/2006/relationships/settings" Target="/word/settings.xml" Id="R647c69013ced4af6" /><Relationship Type="http://schemas.openxmlformats.org/officeDocument/2006/relationships/image" Target="/word/media/5d8f10c5-9b6a-424b-8327-36e35c82c104.png" Id="R86f2341da3b04a8a" /></Relationships>
</file>