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d710d2e59347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f0d94312094b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Fairfield,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4a8854f85b4a31" /><Relationship Type="http://schemas.openxmlformats.org/officeDocument/2006/relationships/numbering" Target="/word/numbering.xml" Id="R90ddfe382b7b4c8e" /><Relationship Type="http://schemas.openxmlformats.org/officeDocument/2006/relationships/settings" Target="/word/settings.xml" Id="R6e1db0d2e4964df8" /><Relationship Type="http://schemas.openxmlformats.org/officeDocument/2006/relationships/image" Target="/word/media/6430166d-7b9c-46e0-a0d7-c562523e2cba.png" Id="Rc6f0d94312094b6b" /></Relationships>
</file>