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a172bf7c5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e5cc6704b4e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Green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80e98c052428b" /><Relationship Type="http://schemas.openxmlformats.org/officeDocument/2006/relationships/numbering" Target="/word/numbering.xml" Id="R12818fb5fcb94770" /><Relationship Type="http://schemas.openxmlformats.org/officeDocument/2006/relationships/settings" Target="/word/settings.xml" Id="Ra3046dfae4374096" /><Relationship Type="http://schemas.openxmlformats.org/officeDocument/2006/relationships/image" Target="/word/media/1bc98689-f0dc-47a0-b041-396109178f2e.png" Id="Re3ae5cc6704b4e88" /></Relationships>
</file>